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7F2ABF">
        <w:rPr>
          <w:b/>
          <w:caps/>
          <w:sz w:val="24"/>
          <w:szCs w:val="24"/>
        </w:rPr>
        <w:t>1</w:t>
      </w:r>
      <w:r w:rsidR="009B3B3D">
        <w:rPr>
          <w:b/>
          <w:caps/>
          <w:sz w:val="24"/>
          <w:szCs w:val="24"/>
        </w:rPr>
        <w:t>5</w:t>
      </w:r>
      <w:r w:rsidR="000C5753">
        <w:rPr>
          <w:b/>
          <w:caps/>
          <w:sz w:val="24"/>
          <w:szCs w:val="24"/>
        </w:rPr>
        <w:t>/25-</w:t>
      </w:r>
      <w:r w:rsidR="009B3B3D">
        <w:rPr>
          <w:b/>
          <w:caps/>
          <w:sz w:val="24"/>
          <w:szCs w:val="24"/>
        </w:rPr>
        <w:t>0</w:t>
      </w:r>
      <w:r w:rsidR="00C8005B">
        <w:rPr>
          <w:b/>
          <w:caps/>
          <w:sz w:val="24"/>
          <w:szCs w:val="24"/>
        </w:rPr>
        <w:t>5</w:t>
      </w:r>
      <w:r w:rsidR="00FC3DFC">
        <w:rPr>
          <w:b/>
          <w:caps/>
          <w:sz w:val="24"/>
          <w:szCs w:val="24"/>
        </w:rPr>
        <w:t xml:space="preserve"> </w:t>
      </w:r>
      <w:r w:rsidRPr="00A5345D">
        <w:rPr>
          <w:b/>
          <w:sz w:val="24"/>
          <w:szCs w:val="24"/>
        </w:rPr>
        <w:t xml:space="preserve">от </w:t>
      </w:r>
      <w:r w:rsidR="009B3B3D">
        <w:rPr>
          <w:b/>
          <w:sz w:val="24"/>
          <w:szCs w:val="24"/>
        </w:rPr>
        <w:t>27 сентября</w:t>
      </w:r>
      <w:r w:rsidR="001F1FD3">
        <w:rPr>
          <w:b/>
          <w:sz w:val="24"/>
          <w:szCs w:val="24"/>
        </w:rPr>
        <w:t xml:space="preserve"> 202</w:t>
      </w:r>
      <w:r w:rsidR="00484E8D">
        <w:rPr>
          <w:b/>
          <w:sz w:val="24"/>
          <w:szCs w:val="24"/>
        </w:rPr>
        <w:t>3</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C8005B">
        <w:rPr>
          <w:b/>
          <w:sz w:val="24"/>
          <w:szCs w:val="24"/>
        </w:rPr>
        <w:t>30</w:t>
      </w:r>
      <w:r w:rsidR="009B3B3D">
        <w:rPr>
          <w:b/>
          <w:sz w:val="24"/>
          <w:szCs w:val="24"/>
        </w:rPr>
        <w:t>-07</w:t>
      </w:r>
      <w:r w:rsidR="00D07E13">
        <w:rPr>
          <w:b/>
          <w:sz w:val="24"/>
          <w:szCs w:val="24"/>
        </w:rPr>
        <w:t>/23</w:t>
      </w:r>
      <w:r w:rsidR="00A860A4">
        <w:rPr>
          <w:b/>
          <w:sz w:val="24"/>
          <w:szCs w:val="24"/>
        </w:rPr>
        <w:t xml:space="preserve"> </w:t>
      </w:r>
      <w:r w:rsidRPr="00A5345D">
        <w:rPr>
          <w:b/>
          <w:sz w:val="24"/>
          <w:szCs w:val="24"/>
        </w:rPr>
        <w:t xml:space="preserve">в отношении адвоката </w:t>
      </w:r>
    </w:p>
    <w:p w:rsidR="00CD5464" w:rsidRPr="00CD5464" w:rsidRDefault="00FF716C" w:rsidP="00CD5464">
      <w:pPr>
        <w:jc w:val="center"/>
        <w:rPr>
          <w:b/>
          <w:sz w:val="24"/>
          <w:szCs w:val="24"/>
        </w:rPr>
      </w:pPr>
      <w:r>
        <w:rPr>
          <w:b/>
          <w:sz w:val="24"/>
          <w:szCs w:val="24"/>
        </w:rPr>
        <w:t>Б.М.С.</w:t>
      </w:r>
    </w:p>
    <w:p w:rsidR="002A61A6" w:rsidRPr="00A5345D" w:rsidRDefault="002A61A6" w:rsidP="002A61A6">
      <w:pPr>
        <w:jc w:val="center"/>
        <w:rPr>
          <w:b/>
          <w:sz w:val="24"/>
          <w:szCs w:val="24"/>
        </w:rPr>
      </w:pPr>
    </w:p>
    <w:p w:rsidR="002A61A6" w:rsidRPr="00A5345D" w:rsidRDefault="009B3B3D"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w:t>
      </w:r>
      <w:proofErr w:type="spellStart"/>
      <w:r>
        <w:rPr>
          <w:sz w:val="24"/>
          <w:szCs w:val="24"/>
        </w:rPr>
        <w:t>Толчеев</w:t>
      </w:r>
      <w:proofErr w:type="spellEnd"/>
      <w:r>
        <w:rPr>
          <w:sz w:val="24"/>
          <w:szCs w:val="24"/>
        </w:rPr>
        <w:t xml:space="preserve"> М.Н., Цветкова А.И</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9B3B3D">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C8005B">
        <w:rPr>
          <w:bCs/>
          <w:sz w:val="24"/>
          <w:szCs w:val="24"/>
        </w:rPr>
        <w:t>30</w:t>
      </w:r>
      <w:r w:rsidR="009B3B3D">
        <w:rPr>
          <w:bCs/>
          <w:sz w:val="24"/>
          <w:szCs w:val="24"/>
        </w:rPr>
        <w:t>-07</w:t>
      </w:r>
      <w:r w:rsidR="00D07E13">
        <w:rPr>
          <w:bCs/>
          <w:sz w:val="24"/>
          <w:szCs w:val="24"/>
        </w:rPr>
        <w:t>/23</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C73E7B" w:rsidRPr="00C73E7B" w:rsidRDefault="00C8005B">
      <w:pPr>
        <w:ind w:firstLine="709"/>
        <w:jc w:val="both"/>
        <w:rPr>
          <w:sz w:val="24"/>
          <w:szCs w:val="24"/>
        </w:rPr>
      </w:pPr>
      <w:r w:rsidRPr="00C8005B">
        <w:rPr>
          <w:sz w:val="24"/>
          <w:szCs w:val="24"/>
        </w:rPr>
        <w:t xml:space="preserve">03.07.2023г. в Адвокатскую палату Московской области поступило представление первого вице-президента Толчеева М.Н. в отношении адвоката </w:t>
      </w:r>
      <w:r w:rsidR="00FF716C">
        <w:rPr>
          <w:sz w:val="24"/>
          <w:szCs w:val="24"/>
        </w:rPr>
        <w:t>Б.М.С.</w:t>
      </w:r>
      <w:r w:rsidRPr="00C8005B">
        <w:rPr>
          <w:sz w:val="24"/>
          <w:szCs w:val="24"/>
        </w:rPr>
        <w:t xml:space="preserve">, имеющей регистрационный номер </w:t>
      </w:r>
      <w:r w:rsidR="00FF716C">
        <w:rPr>
          <w:sz w:val="24"/>
          <w:szCs w:val="24"/>
        </w:rPr>
        <w:t>…..</w:t>
      </w:r>
      <w:r w:rsidRPr="00C8005B">
        <w:rPr>
          <w:sz w:val="24"/>
          <w:szCs w:val="24"/>
        </w:rPr>
        <w:t xml:space="preserve">, избранная форма адвокатского образования – </w:t>
      </w:r>
      <w:r w:rsidR="00FF716C">
        <w:rPr>
          <w:sz w:val="24"/>
          <w:szCs w:val="24"/>
        </w:rPr>
        <w:t>…..</w:t>
      </w:r>
    </w:p>
    <w:p w:rsidR="007F64D8" w:rsidRPr="00F8383E" w:rsidRDefault="007F64D8">
      <w:pPr>
        <w:ind w:firstLine="709"/>
        <w:jc w:val="both"/>
        <w:rPr>
          <w:sz w:val="24"/>
          <w:szCs w:val="24"/>
        </w:rPr>
      </w:pPr>
      <w:r>
        <w:rPr>
          <w:sz w:val="24"/>
          <w:szCs w:val="24"/>
        </w:rPr>
        <w:t xml:space="preserve">Как указывается в представлении, </w:t>
      </w:r>
      <w:r w:rsidR="007F2ABF">
        <w:rPr>
          <w:sz w:val="24"/>
          <w:szCs w:val="24"/>
        </w:rPr>
        <w:t>а</w:t>
      </w:r>
      <w:r w:rsidR="007F2ABF" w:rsidRPr="007F2ABF">
        <w:rPr>
          <w:sz w:val="24"/>
          <w:szCs w:val="24"/>
        </w:rPr>
        <w:t xml:space="preserve">двокатом </w:t>
      </w:r>
      <w:r w:rsidR="00C8005B" w:rsidRPr="00C8005B">
        <w:rPr>
          <w:sz w:val="24"/>
          <w:szCs w:val="24"/>
        </w:rPr>
        <w:t>Б</w:t>
      </w:r>
      <w:r w:rsidR="00FF716C">
        <w:rPr>
          <w:sz w:val="24"/>
          <w:szCs w:val="24"/>
        </w:rPr>
        <w:t>.</w:t>
      </w:r>
      <w:r w:rsidR="00C8005B" w:rsidRPr="00C8005B">
        <w:rPr>
          <w:sz w:val="24"/>
          <w:szCs w:val="24"/>
        </w:rPr>
        <w:t xml:space="preserve">М.С. в АПМО не представлено документов, подтверждающих повышение профессионального уровня в установленном Стандартом объеме (из расчета 40 часов ежегодно) в период </w:t>
      </w:r>
      <w:bookmarkStart w:id="2" w:name="_Hlk136944729"/>
      <w:r w:rsidR="00C8005B" w:rsidRPr="00C8005B">
        <w:rPr>
          <w:sz w:val="24"/>
          <w:szCs w:val="24"/>
        </w:rPr>
        <w:t>с 24.11.2021г. (дата присвоения статуса адвоката) по 31.12.2022г</w:t>
      </w:r>
      <w:bookmarkEnd w:id="2"/>
      <w:r w:rsidR="00910F39" w:rsidRPr="00910F39">
        <w:rPr>
          <w:sz w:val="24"/>
          <w:szCs w:val="24"/>
        </w:rPr>
        <w:t>.</w:t>
      </w:r>
    </w:p>
    <w:p w:rsidR="008E0C05" w:rsidRDefault="009B3B3D" w:rsidP="008E0C05">
      <w:pPr>
        <w:ind w:firstLine="709"/>
        <w:jc w:val="both"/>
        <w:rPr>
          <w:sz w:val="24"/>
          <w:szCs w:val="24"/>
        </w:rPr>
      </w:pPr>
      <w:r>
        <w:rPr>
          <w:sz w:val="24"/>
          <w:szCs w:val="24"/>
        </w:rPr>
        <w:t>03.07</w:t>
      </w:r>
      <w:r w:rsidR="00D07E13">
        <w:rPr>
          <w:sz w:val="24"/>
          <w:szCs w:val="24"/>
        </w:rPr>
        <w:t>.2023</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7F64D8" w:rsidRDefault="009B3B3D" w:rsidP="008E0C05">
      <w:pPr>
        <w:ind w:firstLine="709"/>
        <w:jc w:val="both"/>
        <w:rPr>
          <w:sz w:val="24"/>
          <w:szCs w:val="24"/>
        </w:rPr>
      </w:pPr>
      <w:r>
        <w:rPr>
          <w:sz w:val="24"/>
          <w:szCs w:val="24"/>
        </w:rPr>
        <w:t>Адвокат</w:t>
      </w:r>
      <w:r w:rsidR="00C8005B">
        <w:rPr>
          <w:sz w:val="24"/>
          <w:szCs w:val="24"/>
        </w:rPr>
        <w:t>ом</w:t>
      </w:r>
      <w:r>
        <w:rPr>
          <w:sz w:val="24"/>
          <w:szCs w:val="24"/>
        </w:rPr>
        <w:t xml:space="preserve"> представлены письменные объяснения, в которых</w:t>
      </w:r>
      <w:r w:rsidR="00C8005B">
        <w:rPr>
          <w:sz w:val="24"/>
          <w:szCs w:val="24"/>
        </w:rPr>
        <w:t xml:space="preserve"> она сообщает, что</w:t>
      </w:r>
      <w:r>
        <w:rPr>
          <w:sz w:val="24"/>
          <w:szCs w:val="24"/>
        </w:rPr>
        <w:t xml:space="preserve"> </w:t>
      </w:r>
      <w:r w:rsidR="00C8005B">
        <w:rPr>
          <w:sz w:val="24"/>
          <w:szCs w:val="24"/>
        </w:rPr>
        <w:t>не повысила в полном объеме</w:t>
      </w:r>
      <w:r w:rsidR="00C8005B" w:rsidRPr="0002715A">
        <w:rPr>
          <w:sz w:val="24"/>
          <w:szCs w:val="24"/>
        </w:rPr>
        <w:t xml:space="preserve"> профессиональн</w:t>
      </w:r>
      <w:r w:rsidR="00C8005B">
        <w:rPr>
          <w:sz w:val="24"/>
          <w:szCs w:val="24"/>
        </w:rPr>
        <w:t>ый</w:t>
      </w:r>
      <w:r w:rsidR="00C8005B" w:rsidRPr="0002715A">
        <w:rPr>
          <w:sz w:val="24"/>
          <w:szCs w:val="24"/>
        </w:rPr>
        <w:t xml:space="preserve"> уров</w:t>
      </w:r>
      <w:r w:rsidR="00C8005B">
        <w:rPr>
          <w:sz w:val="24"/>
          <w:szCs w:val="24"/>
        </w:rPr>
        <w:t>е</w:t>
      </w:r>
      <w:r w:rsidR="00C8005B" w:rsidRPr="0002715A">
        <w:rPr>
          <w:sz w:val="24"/>
          <w:szCs w:val="24"/>
        </w:rPr>
        <w:t>н</w:t>
      </w:r>
      <w:r w:rsidR="00C8005B">
        <w:rPr>
          <w:sz w:val="24"/>
          <w:szCs w:val="24"/>
        </w:rPr>
        <w:t>ь</w:t>
      </w:r>
      <w:r w:rsidR="00C8005B" w:rsidRPr="0002715A">
        <w:rPr>
          <w:sz w:val="24"/>
          <w:szCs w:val="24"/>
        </w:rPr>
        <w:t xml:space="preserve"> </w:t>
      </w:r>
      <w:r w:rsidR="00C8005B">
        <w:rPr>
          <w:sz w:val="24"/>
          <w:szCs w:val="24"/>
        </w:rPr>
        <w:t xml:space="preserve">в установленном порядке в течение отчетного периода </w:t>
      </w:r>
      <w:r w:rsidR="00C8005B" w:rsidRPr="0002715A">
        <w:rPr>
          <w:sz w:val="24"/>
          <w:szCs w:val="24"/>
        </w:rPr>
        <w:t>с</w:t>
      </w:r>
      <w:r w:rsidR="00C8005B">
        <w:rPr>
          <w:sz w:val="24"/>
          <w:szCs w:val="24"/>
        </w:rPr>
        <w:t xml:space="preserve"> 24</w:t>
      </w:r>
      <w:r w:rsidR="00C8005B" w:rsidRPr="008F552D">
        <w:rPr>
          <w:sz w:val="24"/>
          <w:szCs w:val="24"/>
        </w:rPr>
        <w:t>.</w:t>
      </w:r>
      <w:r w:rsidR="00C8005B">
        <w:rPr>
          <w:sz w:val="24"/>
          <w:szCs w:val="24"/>
        </w:rPr>
        <w:t>11</w:t>
      </w:r>
      <w:r w:rsidR="00C8005B" w:rsidRPr="008F552D">
        <w:rPr>
          <w:sz w:val="24"/>
          <w:szCs w:val="24"/>
        </w:rPr>
        <w:t>.202</w:t>
      </w:r>
      <w:r w:rsidR="00C8005B">
        <w:rPr>
          <w:sz w:val="24"/>
          <w:szCs w:val="24"/>
        </w:rPr>
        <w:t>1</w:t>
      </w:r>
      <w:r w:rsidR="00C8005B" w:rsidRPr="008F552D">
        <w:rPr>
          <w:sz w:val="24"/>
          <w:szCs w:val="24"/>
        </w:rPr>
        <w:t xml:space="preserve"> </w:t>
      </w:r>
      <w:r w:rsidR="00C8005B">
        <w:rPr>
          <w:sz w:val="24"/>
          <w:szCs w:val="24"/>
        </w:rPr>
        <w:t xml:space="preserve">по 31.12.2022, при этом сообщила, что подписалась на электронную версию «Адвокатской газеты» на 2022 г., набрав 10 часов в счет повышения профессионального уровня (электронный кассовый чек представлен) и посетила 4 </w:t>
      </w:r>
      <w:proofErr w:type="spellStart"/>
      <w:r w:rsidR="00C8005B">
        <w:rPr>
          <w:sz w:val="24"/>
          <w:szCs w:val="24"/>
        </w:rPr>
        <w:t>вебинара</w:t>
      </w:r>
      <w:proofErr w:type="spellEnd"/>
      <w:r w:rsidR="00C8005B">
        <w:rPr>
          <w:sz w:val="24"/>
          <w:szCs w:val="24"/>
        </w:rPr>
        <w:t xml:space="preserve"> </w:t>
      </w:r>
      <w:r w:rsidR="00C8005B">
        <w:rPr>
          <w:sz w:val="24"/>
        </w:rPr>
        <w:t xml:space="preserve">Федеральной палатой адвокатов Российской Федерации в 2022 г., набрав 10 часов </w:t>
      </w:r>
      <w:r w:rsidR="00C8005B">
        <w:rPr>
          <w:sz w:val="24"/>
          <w:szCs w:val="24"/>
        </w:rPr>
        <w:t>в счет повышения профессионального уровня (копии двух сертификатов представлены), всего набрав 20 часов из требуемых 40 часов за 2022 г., просит учесть факт совершения данного нарушения впервые, отсутствие дисциплинарных взысканий, не возбуждать дисциплинарное производство и не применять меры дисциплинарной ответственности</w:t>
      </w:r>
      <w:r w:rsidR="007F64D8">
        <w:rPr>
          <w:sz w:val="24"/>
          <w:szCs w:val="24"/>
        </w:rPr>
        <w:t xml:space="preserve">. </w:t>
      </w:r>
    </w:p>
    <w:p w:rsidR="00BE7621" w:rsidRDefault="009B3B3D">
      <w:pPr>
        <w:ind w:firstLine="709"/>
        <w:jc w:val="both"/>
        <w:rPr>
          <w:sz w:val="24"/>
          <w:szCs w:val="24"/>
        </w:rPr>
      </w:pPr>
      <w:r>
        <w:rPr>
          <w:sz w:val="24"/>
          <w:szCs w:val="24"/>
        </w:rPr>
        <w:t>24.07</w:t>
      </w:r>
      <w:r w:rsidR="00D07E13">
        <w:rPr>
          <w:sz w:val="24"/>
          <w:szCs w:val="24"/>
        </w:rPr>
        <w:t>.2023</w:t>
      </w:r>
      <w:r w:rsidR="00BE7621">
        <w:rPr>
          <w:sz w:val="24"/>
          <w:szCs w:val="24"/>
        </w:rPr>
        <w:t xml:space="preserve">г. адвокат в заседание квалификационной </w:t>
      </w:r>
      <w:r w:rsidR="00E413AF" w:rsidRPr="00C064C4">
        <w:rPr>
          <w:sz w:val="24"/>
          <w:szCs w:val="24"/>
        </w:rPr>
        <w:t>явил</w:t>
      </w:r>
      <w:r w:rsidR="00C8005B">
        <w:rPr>
          <w:sz w:val="24"/>
          <w:szCs w:val="24"/>
        </w:rPr>
        <w:t>ась</w:t>
      </w:r>
      <w:r w:rsidR="00E413AF" w:rsidRPr="00C064C4">
        <w:rPr>
          <w:sz w:val="24"/>
          <w:szCs w:val="24"/>
        </w:rPr>
        <w:t>,</w:t>
      </w:r>
      <w:r w:rsidR="00E413AF">
        <w:rPr>
          <w:sz w:val="24"/>
          <w:szCs w:val="24"/>
        </w:rPr>
        <w:t xml:space="preserve"> </w:t>
      </w:r>
      <w:r w:rsidR="007F64D8" w:rsidRPr="00793A2B">
        <w:rPr>
          <w:sz w:val="24"/>
          <w:szCs w:val="24"/>
        </w:rPr>
        <w:t xml:space="preserve">наличие </w:t>
      </w:r>
      <w:r w:rsidR="007F64D8">
        <w:rPr>
          <w:sz w:val="24"/>
          <w:szCs w:val="24"/>
        </w:rPr>
        <w:t>дисциплинарного проступка</w:t>
      </w:r>
      <w:r w:rsidR="007F64D8" w:rsidRPr="00793A2B">
        <w:rPr>
          <w:sz w:val="24"/>
          <w:szCs w:val="24"/>
        </w:rPr>
        <w:t xml:space="preserve"> признал</w:t>
      </w:r>
      <w:r w:rsidR="00C8005B">
        <w:rPr>
          <w:sz w:val="24"/>
          <w:szCs w:val="24"/>
        </w:rPr>
        <w:t>а</w:t>
      </w:r>
      <w:r w:rsidR="005E6C99">
        <w:rPr>
          <w:sz w:val="24"/>
          <w:szCs w:val="24"/>
        </w:rPr>
        <w:t>.</w:t>
      </w:r>
      <w:r w:rsidR="007F64D8">
        <w:rPr>
          <w:sz w:val="24"/>
          <w:szCs w:val="24"/>
        </w:rPr>
        <w:t xml:space="preserve"> </w:t>
      </w:r>
    </w:p>
    <w:p w:rsidR="00607B30" w:rsidRDefault="009B3B3D" w:rsidP="000C5753">
      <w:pPr>
        <w:ind w:firstLine="709"/>
        <w:jc w:val="both"/>
        <w:rPr>
          <w:color w:val="000000"/>
          <w:sz w:val="24"/>
          <w:szCs w:val="24"/>
        </w:rPr>
      </w:pPr>
      <w:r>
        <w:rPr>
          <w:sz w:val="24"/>
          <w:szCs w:val="24"/>
        </w:rPr>
        <w:t>24.07</w:t>
      </w:r>
      <w:r w:rsidR="00D07E13">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C8005B" w:rsidRPr="00BF0055">
        <w:rPr>
          <w:sz w:val="24"/>
        </w:rPr>
        <w:t xml:space="preserve">о наличии в действиях (бездействии) </w:t>
      </w:r>
      <w:r w:rsidR="00C8005B" w:rsidRPr="00A678B5">
        <w:rPr>
          <w:sz w:val="24"/>
        </w:rPr>
        <w:t xml:space="preserve">адвоката </w:t>
      </w:r>
      <w:r w:rsidR="00FF716C">
        <w:rPr>
          <w:sz w:val="24"/>
          <w:szCs w:val="24"/>
        </w:rPr>
        <w:t>Б.М.С.</w:t>
      </w:r>
      <w:r w:rsidR="00C8005B" w:rsidRPr="00075158">
        <w:rPr>
          <w:sz w:val="24"/>
          <w:szCs w:val="24"/>
        </w:rPr>
        <w:t xml:space="preserve"> </w:t>
      </w:r>
      <w:r w:rsidR="00C8005B" w:rsidRPr="00BF0055">
        <w:rPr>
          <w:sz w:val="24"/>
        </w:rPr>
        <w:t xml:space="preserve">нарушения норм законодательства об адвокатской деятельности и адвокатуре и КПЭА, а именно </w:t>
      </w:r>
      <w:proofErr w:type="spellStart"/>
      <w:r w:rsidR="00C8005B" w:rsidRPr="00BF0055">
        <w:rPr>
          <w:sz w:val="24"/>
        </w:rPr>
        <w:t>пп</w:t>
      </w:r>
      <w:proofErr w:type="spellEnd"/>
      <w:r w:rsidR="00C8005B" w:rsidRPr="00BF0055">
        <w:rPr>
          <w:sz w:val="24"/>
        </w:rPr>
        <w:t xml:space="preserve">. </w:t>
      </w:r>
      <w:r w:rsidR="00C8005B">
        <w:rPr>
          <w:sz w:val="24"/>
        </w:rPr>
        <w:t xml:space="preserve">3 и </w:t>
      </w:r>
      <w:r w:rsidR="00C8005B" w:rsidRPr="00BF0055">
        <w:rPr>
          <w:sz w:val="24"/>
        </w:rPr>
        <w:t>4 п. 1 ст. 7 Ф</w:t>
      </w:r>
      <w:r w:rsidR="00C8005B">
        <w:rPr>
          <w:sz w:val="24"/>
        </w:rPr>
        <w:t>едерального закона</w:t>
      </w:r>
      <w:r w:rsidR="00C8005B" w:rsidRPr="00BF0055">
        <w:rPr>
          <w:sz w:val="24"/>
        </w:rPr>
        <w:t xml:space="preserve"> «Об адвокатской деятельности и адвокатуре в Р</w:t>
      </w:r>
      <w:r w:rsidR="00C8005B">
        <w:rPr>
          <w:sz w:val="24"/>
        </w:rPr>
        <w:t xml:space="preserve">оссийской </w:t>
      </w:r>
      <w:r w:rsidR="00C8005B" w:rsidRPr="00BF0055">
        <w:rPr>
          <w:sz w:val="24"/>
        </w:rPr>
        <w:t>Ф</w:t>
      </w:r>
      <w:r w:rsidR="00C8005B">
        <w:rPr>
          <w:sz w:val="24"/>
        </w:rPr>
        <w:t>едерации</w:t>
      </w:r>
      <w:r w:rsidR="00C8005B" w:rsidRPr="00BF0055">
        <w:rPr>
          <w:sz w:val="24"/>
        </w:rPr>
        <w:t>»</w:t>
      </w:r>
      <w:r w:rsidR="00C8005B">
        <w:rPr>
          <w:sz w:val="24"/>
        </w:rPr>
        <w:t xml:space="preserve"> и</w:t>
      </w:r>
      <w:r w:rsidR="00C8005B" w:rsidRPr="00BF0055">
        <w:rPr>
          <w:sz w:val="24"/>
        </w:rPr>
        <w:t xml:space="preserve"> п. 6 ст. 15 Кодекса профессиональной этики адвоката, выразивше</w:t>
      </w:r>
      <w:r w:rsidR="00C8005B">
        <w:rPr>
          <w:sz w:val="24"/>
        </w:rPr>
        <w:t>го</w:t>
      </w:r>
      <w:r w:rsidR="00C8005B" w:rsidRPr="00BF0055">
        <w:rPr>
          <w:sz w:val="24"/>
        </w:rPr>
        <w:t xml:space="preserve">ся в неисполнении обязанности по </w:t>
      </w:r>
      <w:r w:rsidR="00C8005B" w:rsidRPr="0002715A">
        <w:rPr>
          <w:sz w:val="24"/>
          <w:szCs w:val="24"/>
        </w:rPr>
        <w:t>представл</w:t>
      </w:r>
      <w:r w:rsidR="00C8005B">
        <w:rPr>
          <w:sz w:val="24"/>
          <w:szCs w:val="24"/>
        </w:rPr>
        <w:t xml:space="preserve">ению </w:t>
      </w:r>
      <w:r w:rsidR="00C8005B" w:rsidRPr="0002715A">
        <w:rPr>
          <w:sz w:val="24"/>
          <w:szCs w:val="24"/>
        </w:rPr>
        <w:t>документов, подтверждающих повышение профессионального уровня</w:t>
      </w:r>
      <w:r w:rsidR="00C8005B">
        <w:rPr>
          <w:sz w:val="24"/>
          <w:szCs w:val="24"/>
        </w:rPr>
        <w:t xml:space="preserve">, </w:t>
      </w:r>
      <w:r w:rsidR="00C8005B" w:rsidRPr="00B36537">
        <w:rPr>
          <w:color w:val="000000"/>
          <w:sz w:val="24"/>
        </w:rPr>
        <w:t>установленно</w:t>
      </w:r>
      <w:r w:rsidR="00C8005B">
        <w:rPr>
          <w:color w:val="000000"/>
          <w:sz w:val="24"/>
        </w:rPr>
        <w:t>й</w:t>
      </w:r>
      <w:r w:rsidR="00C8005B" w:rsidRPr="0002715A">
        <w:rPr>
          <w:sz w:val="24"/>
          <w:szCs w:val="24"/>
        </w:rPr>
        <w:t xml:space="preserve"> </w:t>
      </w:r>
      <w:r w:rsidR="00C8005B">
        <w:rPr>
          <w:color w:val="000000"/>
          <w:sz w:val="24"/>
          <w:szCs w:val="24"/>
        </w:rPr>
        <w:t>п. 13</w:t>
      </w:r>
      <w:r w:rsidR="00C8005B" w:rsidRPr="001816E9">
        <w:rPr>
          <w:color w:val="000000"/>
          <w:sz w:val="24"/>
          <w:szCs w:val="24"/>
        </w:rPr>
        <w:t xml:space="preserve"> </w:t>
      </w:r>
      <w:r w:rsidR="00C8005B">
        <w:rPr>
          <w:color w:val="000000"/>
          <w:sz w:val="24"/>
          <w:szCs w:val="24"/>
        </w:rPr>
        <w:t xml:space="preserve">и п. 31 </w:t>
      </w:r>
      <w:r w:rsidR="00C8005B" w:rsidRPr="0002715A">
        <w:rPr>
          <w:sz w:val="24"/>
          <w:szCs w:val="24"/>
        </w:rPr>
        <w:t>Стандарта профессионального обучения и повышения профессионального уровня</w:t>
      </w:r>
      <w:r w:rsidR="00C8005B" w:rsidRPr="008F552D">
        <w:rPr>
          <w:sz w:val="24"/>
        </w:rPr>
        <w:t xml:space="preserve"> </w:t>
      </w:r>
      <w:r w:rsidR="00C8005B" w:rsidRPr="006E02AC">
        <w:rPr>
          <w:sz w:val="24"/>
        </w:rPr>
        <w:t>адвокатов и стажеров адвокатов</w:t>
      </w:r>
      <w:r w:rsidR="00C8005B">
        <w:rPr>
          <w:sz w:val="24"/>
        </w:rPr>
        <w:t>,</w:t>
      </w:r>
      <w:r w:rsidR="00C8005B" w:rsidRPr="00BF0055">
        <w:rPr>
          <w:sz w:val="24"/>
        </w:rPr>
        <w:t xml:space="preserve"> </w:t>
      </w:r>
      <w:r w:rsidR="00C8005B" w:rsidRPr="0002715A">
        <w:rPr>
          <w:sz w:val="24"/>
          <w:szCs w:val="24"/>
        </w:rPr>
        <w:t xml:space="preserve">в период с </w:t>
      </w:r>
      <w:r w:rsidR="00C8005B">
        <w:rPr>
          <w:sz w:val="24"/>
          <w:szCs w:val="24"/>
        </w:rPr>
        <w:t>24</w:t>
      </w:r>
      <w:r w:rsidR="00C8005B" w:rsidRPr="008F552D">
        <w:rPr>
          <w:sz w:val="24"/>
          <w:szCs w:val="24"/>
        </w:rPr>
        <w:t>.</w:t>
      </w:r>
      <w:r w:rsidR="00C8005B">
        <w:rPr>
          <w:sz w:val="24"/>
          <w:szCs w:val="24"/>
        </w:rPr>
        <w:t>11</w:t>
      </w:r>
      <w:r w:rsidR="00C8005B" w:rsidRPr="008F552D">
        <w:rPr>
          <w:sz w:val="24"/>
          <w:szCs w:val="24"/>
        </w:rPr>
        <w:t>.202</w:t>
      </w:r>
      <w:r w:rsidR="00C8005B">
        <w:rPr>
          <w:sz w:val="24"/>
          <w:szCs w:val="24"/>
        </w:rPr>
        <w:t xml:space="preserve">1г. </w:t>
      </w:r>
      <w:r w:rsidR="00C8005B" w:rsidRPr="008F552D">
        <w:rPr>
          <w:sz w:val="24"/>
          <w:szCs w:val="24"/>
        </w:rPr>
        <w:t>(дата присвоения статуса адвоката) п</w:t>
      </w:r>
      <w:r w:rsidR="00C8005B">
        <w:rPr>
          <w:sz w:val="24"/>
          <w:szCs w:val="24"/>
        </w:rPr>
        <w:t>о 31.12.2022</w:t>
      </w:r>
      <w:r w:rsidR="007F2ABF">
        <w:rPr>
          <w:sz w:val="24"/>
          <w:szCs w:val="24"/>
        </w:rPr>
        <w:t>г</w:t>
      </w:r>
      <w:r w:rsidR="00CA7A97">
        <w:rPr>
          <w:color w:val="000000"/>
          <w:sz w:val="24"/>
          <w:szCs w:val="24"/>
        </w:rPr>
        <w:t>.</w:t>
      </w:r>
    </w:p>
    <w:p w:rsidR="00240437" w:rsidRDefault="00240437" w:rsidP="000C5753">
      <w:pPr>
        <w:ind w:firstLine="709"/>
        <w:jc w:val="both"/>
        <w:rPr>
          <w:color w:val="000000"/>
          <w:sz w:val="24"/>
          <w:szCs w:val="24"/>
        </w:rPr>
      </w:pPr>
    </w:p>
    <w:p w:rsidR="00240437" w:rsidRDefault="00240437" w:rsidP="000C5753">
      <w:pPr>
        <w:ind w:firstLine="709"/>
        <w:jc w:val="both"/>
        <w:rPr>
          <w:color w:val="000000"/>
          <w:sz w:val="24"/>
          <w:szCs w:val="24"/>
        </w:rPr>
      </w:pPr>
      <w:r>
        <w:rPr>
          <w:color w:val="000000"/>
          <w:sz w:val="24"/>
          <w:szCs w:val="24"/>
        </w:rPr>
        <w:t xml:space="preserve">От адвоката несогласие с заключением квалификационной комиссии не поступило. </w:t>
      </w:r>
    </w:p>
    <w:p w:rsidR="00635709" w:rsidRDefault="00C8005B" w:rsidP="000C5753">
      <w:pPr>
        <w:ind w:firstLine="709"/>
        <w:jc w:val="both"/>
        <w:rPr>
          <w:color w:val="000000"/>
          <w:sz w:val="24"/>
          <w:szCs w:val="24"/>
        </w:rPr>
      </w:pPr>
      <w:r w:rsidRPr="0041556E">
        <w:rPr>
          <w:color w:val="000000"/>
          <w:sz w:val="24"/>
          <w:szCs w:val="24"/>
        </w:rPr>
        <w:t>22</w:t>
      </w:r>
      <w:r w:rsidR="00950F62">
        <w:rPr>
          <w:color w:val="000000"/>
          <w:sz w:val="24"/>
          <w:szCs w:val="24"/>
        </w:rPr>
        <w:t>.09</w:t>
      </w:r>
      <w:r w:rsidR="00635709">
        <w:rPr>
          <w:color w:val="000000"/>
          <w:sz w:val="24"/>
          <w:szCs w:val="24"/>
        </w:rPr>
        <w:t xml:space="preserve">.2023г. от адвоката </w:t>
      </w:r>
      <w:r w:rsidR="00950F62">
        <w:rPr>
          <w:sz w:val="24"/>
          <w:szCs w:val="24"/>
        </w:rPr>
        <w:t>поступил</w:t>
      </w:r>
      <w:r w:rsidR="0041556E">
        <w:rPr>
          <w:sz w:val="24"/>
          <w:szCs w:val="24"/>
        </w:rPr>
        <w:t>а характеристика и сертификаты, подтверждающие повышение профессионального уровня в 2023г</w:t>
      </w:r>
      <w:r w:rsidR="00635709">
        <w:rPr>
          <w:color w:val="000000"/>
          <w:sz w:val="24"/>
          <w:szCs w:val="24"/>
        </w:rPr>
        <w:t xml:space="preserve">. </w:t>
      </w:r>
    </w:p>
    <w:p w:rsidR="0001317D" w:rsidRDefault="0001317D" w:rsidP="00BE7621">
      <w:pPr>
        <w:ind w:firstLine="709"/>
        <w:jc w:val="both"/>
        <w:rPr>
          <w:rFonts w:eastAsia="Calibri"/>
          <w:b/>
          <w:sz w:val="24"/>
          <w:szCs w:val="24"/>
          <w:lang w:eastAsia="en-US"/>
        </w:rPr>
      </w:pPr>
      <w:r>
        <w:rPr>
          <w:rFonts w:eastAsia="Calibri"/>
          <w:b/>
          <w:sz w:val="24"/>
          <w:szCs w:val="24"/>
          <w:lang w:eastAsia="en-US"/>
        </w:rPr>
        <w:lastRenderedPageBreak/>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41556E">
        <w:rPr>
          <w:rFonts w:eastAsia="Calibri"/>
          <w:sz w:val="24"/>
          <w:szCs w:val="24"/>
          <w:lang w:eastAsia="en-US"/>
        </w:rPr>
        <w:t>явилась</w:t>
      </w:r>
      <w:r w:rsidR="00950F62">
        <w:rPr>
          <w:rFonts w:eastAsia="Calibri"/>
          <w:sz w:val="24"/>
          <w:szCs w:val="24"/>
          <w:lang w:eastAsia="en-US"/>
        </w:rPr>
        <w:t>, согласил</w:t>
      </w:r>
      <w:r w:rsidR="0041556E">
        <w:rPr>
          <w:rFonts w:eastAsia="Calibri"/>
          <w:sz w:val="24"/>
          <w:szCs w:val="24"/>
          <w:lang w:eastAsia="en-US"/>
        </w:rPr>
        <w:t>ась</w:t>
      </w:r>
      <w:r w:rsidR="00950F62">
        <w:rPr>
          <w:rFonts w:eastAsia="Calibri"/>
          <w:sz w:val="24"/>
          <w:szCs w:val="24"/>
          <w:lang w:eastAsia="en-US"/>
        </w:rPr>
        <w:t xml:space="preserve"> с заключением квалификационной комиссии</w:t>
      </w:r>
      <w:r w:rsidR="00931DA3">
        <w:rPr>
          <w:rFonts w:eastAsia="Calibri"/>
          <w:sz w:val="24"/>
          <w:szCs w:val="24"/>
          <w:lang w:eastAsia="en-US"/>
        </w:rPr>
        <w:t>.</w:t>
      </w:r>
    </w:p>
    <w:p w:rsidR="008D2676" w:rsidRDefault="008D2676" w:rsidP="00E6364E">
      <w:pPr>
        <w:ind w:firstLine="709"/>
        <w:jc w:val="both"/>
        <w:rPr>
          <w:rFonts w:eastAsia="Calibri"/>
          <w:sz w:val="24"/>
          <w:szCs w:val="24"/>
          <w:lang w:eastAsia="en-US"/>
        </w:rPr>
      </w:pPr>
    </w:p>
    <w:p w:rsidR="008D2676" w:rsidRDefault="008D2676" w:rsidP="00E6364E">
      <w:pPr>
        <w:ind w:firstLine="709"/>
        <w:jc w:val="both"/>
        <w:rPr>
          <w:rFonts w:eastAsia="Calibri"/>
          <w:sz w:val="24"/>
          <w:szCs w:val="24"/>
          <w:lang w:eastAsia="en-US"/>
        </w:rPr>
      </w:pPr>
    </w:p>
    <w:p w:rsidR="008D2676" w:rsidRDefault="008D2676" w:rsidP="008D2676">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8D2676" w:rsidRDefault="008D2676" w:rsidP="008D2676">
      <w:pPr>
        <w:ind w:firstLine="708"/>
        <w:jc w:val="both"/>
        <w:rPr>
          <w:sz w:val="24"/>
          <w:szCs w:val="24"/>
          <w:lang w:eastAsia="en-US"/>
        </w:rPr>
      </w:pPr>
      <w:r>
        <w:rPr>
          <w:sz w:val="24"/>
          <w:szCs w:val="24"/>
          <w:lang w:eastAsia="en-US"/>
        </w:rPr>
        <w:t>Совет находит возможным прекратить дисциплинарное производство в отношении адвоката Б</w:t>
      </w:r>
      <w:r w:rsidR="00FF716C">
        <w:rPr>
          <w:sz w:val="24"/>
          <w:szCs w:val="24"/>
          <w:lang w:eastAsia="en-US"/>
        </w:rPr>
        <w:t>.</w:t>
      </w:r>
      <w:r>
        <w:rPr>
          <w:sz w:val="24"/>
          <w:szCs w:val="24"/>
          <w:lang w:eastAsia="en-US"/>
        </w:rPr>
        <w:t>М.С.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w:t>
      </w:r>
    </w:p>
    <w:p w:rsidR="008D2676" w:rsidRDefault="008D2676" w:rsidP="008D2676">
      <w:pPr>
        <w:ind w:firstLine="708"/>
        <w:jc w:val="both"/>
        <w:rPr>
          <w:sz w:val="16"/>
          <w:szCs w:val="16"/>
          <w:lang w:eastAsia="en-US"/>
        </w:rPr>
      </w:pPr>
    </w:p>
    <w:p w:rsidR="008D2676" w:rsidRDefault="008D2676" w:rsidP="008D2676">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rsidR="008D2676" w:rsidRDefault="008D2676" w:rsidP="008D2676">
      <w:pPr>
        <w:jc w:val="both"/>
        <w:rPr>
          <w:sz w:val="24"/>
          <w:szCs w:val="24"/>
          <w:lang w:eastAsia="en-US"/>
        </w:rPr>
      </w:pPr>
    </w:p>
    <w:p w:rsidR="008D2676" w:rsidRDefault="008D2676" w:rsidP="008D2676">
      <w:pPr>
        <w:ind w:firstLine="708"/>
        <w:jc w:val="center"/>
        <w:rPr>
          <w:b/>
          <w:bCs/>
          <w:sz w:val="16"/>
          <w:szCs w:val="16"/>
          <w:lang w:eastAsia="en-US"/>
        </w:rPr>
      </w:pPr>
    </w:p>
    <w:p w:rsidR="008D2676" w:rsidRDefault="008D2676" w:rsidP="008D2676">
      <w:pPr>
        <w:ind w:firstLine="708"/>
        <w:jc w:val="center"/>
        <w:rPr>
          <w:b/>
          <w:bCs/>
          <w:sz w:val="24"/>
          <w:szCs w:val="24"/>
          <w:lang w:eastAsia="en-US"/>
        </w:rPr>
      </w:pPr>
      <w:r>
        <w:rPr>
          <w:b/>
          <w:bCs/>
          <w:sz w:val="24"/>
          <w:szCs w:val="24"/>
          <w:lang w:eastAsia="en-US"/>
        </w:rPr>
        <w:t>РЕШИЛ:</w:t>
      </w:r>
    </w:p>
    <w:p w:rsidR="008D2676" w:rsidRDefault="008D2676" w:rsidP="008D2676">
      <w:pPr>
        <w:jc w:val="both"/>
        <w:rPr>
          <w:sz w:val="16"/>
          <w:szCs w:val="16"/>
          <w:lang w:eastAsia="en-US"/>
        </w:rPr>
      </w:pPr>
    </w:p>
    <w:p w:rsidR="008D2676" w:rsidRDefault="008D2676" w:rsidP="008D2676">
      <w:pPr>
        <w:numPr>
          <w:ilvl w:val="0"/>
          <w:numId w:val="6"/>
        </w:numPr>
        <w:suppressAutoHyphens w:val="0"/>
        <w:spacing w:before="100" w:beforeAutospacing="1" w:after="100" w:afterAutospacing="1" w:line="240" w:lineRule="auto"/>
        <w:jc w:val="both"/>
        <w:rPr>
          <w:color w:val="auto"/>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выразивше</w:t>
      </w:r>
      <w:r>
        <w:rPr>
          <w:sz w:val="24"/>
        </w:rPr>
        <w:t>го</w:t>
      </w:r>
      <w:r w:rsidRPr="00BF0055">
        <w:rPr>
          <w:sz w:val="24"/>
        </w:rPr>
        <w:t xml:space="preserve">ся в неисполнении обязанности по </w:t>
      </w:r>
      <w:r w:rsidRPr="0002715A">
        <w:rPr>
          <w:sz w:val="24"/>
          <w:szCs w:val="24"/>
        </w:rPr>
        <w:t>представл</w:t>
      </w:r>
      <w:r>
        <w:rPr>
          <w:sz w:val="24"/>
          <w:szCs w:val="24"/>
        </w:rPr>
        <w:t xml:space="preserve">ению </w:t>
      </w:r>
      <w:r w:rsidRPr="0002715A">
        <w:rPr>
          <w:sz w:val="24"/>
          <w:szCs w:val="24"/>
        </w:rPr>
        <w:t>документов, подтверждающих повышение профессионального уровня</w:t>
      </w:r>
      <w:r>
        <w:rPr>
          <w:sz w:val="24"/>
          <w:szCs w:val="24"/>
        </w:rPr>
        <w:t xml:space="preserve">, </w:t>
      </w:r>
      <w:r w:rsidRPr="00B36537">
        <w:rPr>
          <w:color w:val="000000"/>
          <w:sz w:val="24"/>
        </w:rPr>
        <w:t>установленно</w:t>
      </w:r>
      <w:r>
        <w:rPr>
          <w:color w:val="000000"/>
          <w:sz w:val="24"/>
        </w:rPr>
        <w:t>й</w:t>
      </w:r>
      <w:r w:rsidRPr="0002715A">
        <w:rPr>
          <w:sz w:val="24"/>
          <w:szCs w:val="24"/>
        </w:rPr>
        <w:t xml:space="preserve"> </w:t>
      </w:r>
      <w:r>
        <w:rPr>
          <w:color w:val="000000"/>
          <w:sz w:val="24"/>
          <w:szCs w:val="24"/>
        </w:rPr>
        <w:t>п. 13</w:t>
      </w:r>
      <w:r w:rsidRPr="001816E9">
        <w:rPr>
          <w:color w:val="000000"/>
          <w:sz w:val="24"/>
          <w:szCs w:val="24"/>
        </w:rPr>
        <w:t xml:space="preserve"> </w:t>
      </w:r>
      <w:r>
        <w:rPr>
          <w:color w:val="000000"/>
          <w:sz w:val="24"/>
          <w:szCs w:val="24"/>
        </w:rPr>
        <w:t xml:space="preserve">и п. 31 </w:t>
      </w:r>
      <w:r w:rsidRPr="0002715A">
        <w:rPr>
          <w:sz w:val="24"/>
          <w:szCs w:val="24"/>
        </w:rPr>
        <w:t>Стандарта профессионального обучения и повышения профессионального уровня</w:t>
      </w:r>
      <w:r w:rsidRPr="008F552D">
        <w:rPr>
          <w:sz w:val="24"/>
        </w:rPr>
        <w:t xml:space="preserve"> </w:t>
      </w:r>
      <w:r w:rsidRPr="006E02AC">
        <w:rPr>
          <w:sz w:val="24"/>
        </w:rPr>
        <w:t>адвокатов и стажеров адвокатов</w:t>
      </w:r>
      <w:r>
        <w:rPr>
          <w:sz w:val="24"/>
        </w:rPr>
        <w:t>,</w:t>
      </w:r>
      <w:r w:rsidRPr="00BF0055">
        <w:rPr>
          <w:sz w:val="24"/>
        </w:rPr>
        <w:t xml:space="preserve"> </w:t>
      </w:r>
      <w:r w:rsidRPr="0002715A">
        <w:rPr>
          <w:sz w:val="24"/>
          <w:szCs w:val="24"/>
        </w:rPr>
        <w:t xml:space="preserve">в период с </w:t>
      </w:r>
      <w:r>
        <w:rPr>
          <w:sz w:val="24"/>
          <w:szCs w:val="24"/>
        </w:rPr>
        <w:t>24</w:t>
      </w:r>
      <w:r w:rsidRPr="008F552D">
        <w:rPr>
          <w:sz w:val="24"/>
          <w:szCs w:val="24"/>
        </w:rPr>
        <w:t>.</w:t>
      </w:r>
      <w:r>
        <w:rPr>
          <w:sz w:val="24"/>
          <w:szCs w:val="24"/>
        </w:rPr>
        <w:t>11</w:t>
      </w:r>
      <w:r w:rsidRPr="008F552D">
        <w:rPr>
          <w:sz w:val="24"/>
          <w:szCs w:val="24"/>
        </w:rPr>
        <w:t>.202</w:t>
      </w:r>
      <w:r>
        <w:rPr>
          <w:sz w:val="24"/>
          <w:szCs w:val="24"/>
        </w:rPr>
        <w:t xml:space="preserve">1г. </w:t>
      </w:r>
      <w:r w:rsidRPr="008F552D">
        <w:rPr>
          <w:sz w:val="24"/>
          <w:szCs w:val="24"/>
        </w:rPr>
        <w:t>(дата присвоения статуса адвоката) п</w:t>
      </w:r>
      <w:r>
        <w:rPr>
          <w:sz w:val="24"/>
          <w:szCs w:val="24"/>
        </w:rPr>
        <w:t>о 31.12.2022г</w:t>
      </w:r>
      <w:r>
        <w:rPr>
          <w:color w:val="auto"/>
          <w:sz w:val="24"/>
          <w:szCs w:val="24"/>
        </w:rPr>
        <w:t>.</w:t>
      </w:r>
    </w:p>
    <w:p w:rsidR="008D2676" w:rsidRPr="008D2676" w:rsidRDefault="008D2676" w:rsidP="008D2676">
      <w:pPr>
        <w:numPr>
          <w:ilvl w:val="0"/>
          <w:numId w:val="6"/>
        </w:numPr>
        <w:suppressAutoHyphens w:val="0"/>
        <w:spacing w:before="100" w:beforeAutospacing="1" w:after="100" w:afterAutospacing="1" w:line="240" w:lineRule="auto"/>
        <w:jc w:val="both"/>
        <w:rPr>
          <w:color w:val="auto"/>
          <w:sz w:val="24"/>
          <w:szCs w:val="24"/>
        </w:rPr>
      </w:pPr>
      <w:r w:rsidRPr="008D2676">
        <w:rPr>
          <w:sz w:val="24"/>
          <w:szCs w:val="24"/>
        </w:rPr>
        <w:t xml:space="preserve">Прекратить дисциплинарное производство в отношении адвоката </w:t>
      </w:r>
      <w:r w:rsidR="00FF716C">
        <w:rPr>
          <w:sz w:val="24"/>
          <w:szCs w:val="24"/>
        </w:rPr>
        <w:t>Б.М.С.</w:t>
      </w:r>
      <w:r w:rsidRPr="005503B4">
        <w:rPr>
          <w:sz w:val="24"/>
          <w:szCs w:val="24"/>
        </w:rPr>
        <w:t xml:space="preserve">, </w:t>
      </w:r>
      <w:r w:rsidRPr="005503B4">
        <w:rPr>
          <w:sz w:val="24"/>
          <w:szCs w:val="24"/>
          <w:lang w:eastAsia="en-US"/>
        </w:rPr>
        <w:t>имеюще</w:t>
      </w:r>
      <w:r>
        <w:rPr>
          <w:sz w:val="24"/>
          <w:szCs w:val="24"/>
          <w:lang w:eastAsia="en-US"/>
        </w:rPr>
        <w:t>й</w:t>
      </w:r>
      <w:r w:rsidRPr="005503B4">
        <w:rPr>
          <w:sz w:val="24"/>
          <w:szCs w:val="24"/>
          <w:lang w:eastAsia="en-US"/>
        </w:rPr>
        <w:t xml:space="preserve"> регистрационный номер </w:t>
      </w:r>
      <w:r w:rsidR="00FF716C">
        <w:rPr>
          <w:sz w:val="24"/>
          <w:szCs w:val="24"/>
          <w:lang w:eastAsia="en-US"/>
        </w:rPr>
        <w:t>…..</w:t>
      </w:r>
      <w:r w:rsidRPr="005503B4">
        <w:rPr>
          <w:sz w:val="24"/>
          <w:szCs w:val="24"/>
          <w:lang w:eastAsia="en-US"/>
        </w:rPr>
        <w:t xml:space="preserve"> в реестре адвокатов Московской области</w:t>
      </w:r>
      <w:r w:rsidRPr="008D2676">
        <w:rPr>
          <w:sz w:val="24"/>
          <w:szCs w:val="24"/>
        </w:rPr>
        <w:t xml:space="preserve">, вследствие малозначительности совершенного адвокатом проступка с указанием адвокату на </w:t>
      </w:r>
      <w:r w:rsidRPr="008D2676">
        <w:rPr>
          <w:sz w:val="24"/>
          <w:szCs w:val="24"/>
          <w:lang w:eastAsia="en-US"/>
        </w:rPr>
        <w:t>необходимость своевременно представлять АПМО сведения о повышении профессиональной квалификации</w:t>
      </w:r>
      <w:r>
        <w:rPr>
          <w:color w:val="auto"/>
          <w:sz w:val="24"/>
          <w:szCs w:val="24"/>
        </w:rPr>
        <w:t>.</w:t>
      </w:r>
    </w:p>
    <w:p w:rsidR="007F2ABF" w:rsidRDefault="007F2ABF" w:rsidP="007F2ABF">
      <w:pPr>
        <w:ind w:firstLine="708"/>
        <w:jc w:val="both"/>
        <w:rPr>
          <w:sz w:val="24"/>
          <w:szCs w:val="24"/>
          <w:lang w:eastAsia="en-US"/>
        </w:rPr>
      </w:pPr>
    </w:p>
    <w:p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rsidR="008E3E45" w:rsidRPr="007043D4" w:rsidRDefault="008E3E45" w:rsidP="00D07E13">
      <w:pPr>
        <w:ind w:firstLine="709"/>
        <w:jc w:val="both"/>
        <w:rPr>
          <w:sz w:val="24"/>
          <w:szCs w:val="24"/>
        </w:rPr>
      </w:pPr>
    </w:p>
    <w:p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4"/>
  </w:num>
  <w:num w:numId="3">
    <w:abstractNumId w:val="2"/>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AD7D9D"/>
    <w:rsid w:val="0001317D"/>
    <w:rsid w:val="0001523D"/>
    <w:rsid w:val="00021BAA"/>
    <w:rsid w:val="00035D40"/>
    <w:rsid w:val="00044CA9"/>
    <w:rsid w:val="00072AD7"/>
    <w:rsid w:val="00074067"/>
    <w:rsid w:val="00081076"/>
    <w:rsid w:val="000A5435"/>
    <w:rsid w:val="000A6FC7"/>
    <w:rsid w:val="000C0D94"/>
    <w:rsid w:val="000C5753"/>
    <w:rsid w:val="000D1296"/>
    <w:rsid w:val="000D140C"/>
    <w:rsid w:val="000E1EE1"/>
    <w:rsid w:val="000F676E"/>
    <w:rsid w:val="001214E8"/>
    <w:rsid w:val="00123C6F"/>
    <w:rsid w:val="00134762"/>
    <w:rsid w:val="00182661"/>
    <w:rsid w:val="001A1DF9"/>
    <w:rsid w:val="001A5D5C"/>
    <w:rsid w:val="001F1D59"/>
    <w:rsid w:val="001F1FD3"/>
    <w:rsid w:val="001F67B9"/>
    <w:rsid w:val="00205143"/>
    <w:rsid w:val="00206613"/>
    <w:rsid w:val="0021085B"/>
    <w:rsid w:val="00210864"/>
    <w:rsid w:val="00220E09"/>
    <w:rsid w:val="00240437"/>
    <w:rsid w:val="00242D1F"/>
    <w:rsid w:val="00243CE8"/>
    <w:rsid w:val="002538F1"/>
    <w:rsid w:val="00272710"/>
    <w:rsid w:val="00283922"/>
    <w:rsid w:val="002918DA"/>
    <w:rsid w:val="002A1EFC"/>
    <w:rsid w:val="002A61A6"/>
    <w:rsid w:val="002F4789"/>
    <w:rsid w:val="00304198"/>
    <w:rsid w:val="00304C4E"/>
    <w:rsid w:val="0035005A"/>
    <w:rsid w:val="00360E6A"/>
    <w:rsid w:val="00373154"/>
    <w:rsid w:val="00391E3F"/>
    <w:rsid w:val="003A3655"/>
    <w:rsid w:val="003B785B"/>
    <w:rsid w:val="003E4D44"/>
    <w:rsid w:val="003F5233"/>
    <w:rsid w:val="0041556E"/>
    <w:rsid w:val="00427FA1"/>
    <w:rsid w:val="0043112D"/>
    <w:rsid w:val="00461F4E"/>
    <w:rsid w:val="004820F4"/>
    <w:rsid w:val="00484E8D"/>
    <w:rsid w:val="004A35E3"/>
    <w:rsid w:val="004A658C"/>
    <w:rsid w:val="004A75C7"/>
    <w:rsid w:val="005249B5"/>
    <w:rsid w:val="00526B08"/>
    <w:rsid w:val="00527316"/>
    <w:rsid w:val="00530D2F"/>
    <w:rsid w:val="00580ACF"/>
    <w:rsid w:val="005874B6"/>
    <w:rsid w:val="005B0F8A"/>
    <w:rsid w:val="005B533C"/>
    <w:rsid w:val="005C2778"/>
    <w:rsid w:val="005D7DAA"/>
    <w:rsid w:val="005D7F81"/>
    <w:rsid w:val="005E6C99"/>
    <w:rsid w:val="00607B30"/>
    <w:rsid w:val="006200E3"/>
    <w:rsid w:val="00623710"/>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85C49"/>
    <w:rsid w:val="007B02CC"/>
    <w:rsid w:val="007B583B"/>
    <w:rsid w:val="007D0824"/>
    <w:rsid w:val="007E3D8E"/>
    <w:rsid w:val="007F2ABF"/>
    <w:rsid w:val="007F64D8"/>
    <w:rsid w:val="00816219"/>
    <w:rsid w:val="0083554F"/>
    <w:rsid w:val="008853E3"/>
    <w:rsid w:val="00885B65"/>
    <w:rsid w:val="008931DF"/>
    <w:rsid w:val="00896C59"/>
    <w:rsid w:val="008B1AAE"/>
    <w:rsid w:val="008C3F9B"/>
    <w:rsid w:val="008C486B"/>
    <w:rsid w:val="008C7C73"/>
    <w:rsid w:val="008D2676"/>
    <w:rsid w:val="008E0C05"/>
    <w:rsid w:val="008E3E45"/>
    <w:rsid w:val="008F1CE4"/>
    <w:rsid w:val="0090508B"/>
    <w:rsid w:val="00910F39"/>
    <w:rsid w:val="00912FF8"/>
    <w:rsid w:val="00926B85"/>
    <w:rsid w:val="00931DA3"/>
    <w:rsid w:val="00935F4B"/>
    <w:rsid w:val="00950F62"/>
    <w:rsid w:val="00953905"/>
    <w:rsid w:val="00956B0B"/>
    <w:rsid w:val="00956CA1"/>
    <w:rsid w:val="00957CDD"/>
    <w:rsid w:val="00965FB2"/>
    <w:rsid w:val="00976E44"/>
    <w:rsid w:val="00987D2D"/>
    <w:rsid w:val="009B3B3D"/>
    <w:rsid w:val="009D6974"/>
    <w:rsid w:val="009E3B53"/>
    <w:rsid w:val="00A1262A"/>
    <w:rsid w:val="00A16959"/>
    <w:rsid w:val="00A170E6"/>
    <w:rsid w:val="00A56330"/>
    <w:rsid w:val="00A60096"/>
    <w:rsid w:val="00A60298"/>
    <w:rsid w:val="00A62CA0"/>
    <w:rsid w:val="00A860A4"/>
    <w:rsid w:val="00A9155B"/>
    <w:rsid w:val="00A91BEE"/>
    <w:rsid w:val="00A9515C"/>
    <w:rsid w:val="00AA173F"/>
    <w:rsid w:val="00AA4DF0"/>
    <w:rsid w:val="00AB319A"/>
    <w:rsid w:val="00AC0258"/>
    <w:rsid w:val="00AC4781"/>
    <w:rsid w:val="00AD205B"/>
    <w:rsid w:val="00AD78C8"/>
    <w:rsid w:val="00AD7D9D"/>
    <w:rsid w:val="00AF0A9F"/>
    <w:rsid w:val="00B00E0A"/>
    <w:rsid w:val="00B118E8"/>
    <w:rsid w:val="00B13D61"/>
    <w:rsid w:val="00B2092E"/>
    <w:rsid w:val="00B265F7"/>
    <w:rsid w:val="00B56A31"/>
    <w:rsid w:val="00B61C02"/>
    <w:rsid w:val="00BA4FB9"/>
    <w:rsid w:val="00BB6EA2"/>
    <w:rsid w:val="00BC4AD2"/>
    <w:rsid w:val="00BD7F10"/>
    <w:rsid w:val="00BE7621"/>
    <w:rsid w:val="00BE7CFC"/>
    <w:rsid w:val="00C217DD"/>
    <w:rsid w:val="00C24200"/>
    <w:rsid w:val="00C26CEA"/>
    <w:rsid w:val="00C331F8"/>
    <w:rsid w:val="00C40C3F"/>
    <w:rsid w:val="00C53D54"/>
    <w:rsid w:val="00C73E7B"/>
    <w:rsid w:val="00C74245"/>
    <w:rsid w:val="00C8005B"/>
    <w:rsid w:val="00CA783E"/>
    <w:rsid w:val="00CA7A97"/>
    <w:rsid w:val="00CD5464"/>
    <w:rsid w:val="00CF3C22"/>
    <w:rsid w:val="00D07E13"/>
    <w:rsid w:val="00D10B02"/>
    <w:rsid w:val="00D11E4B"/>
    <w:rsid w:val="00D1218F"/>
    <w:rsid w:val="00D42E85"/>
    <w:rsid w:val="00D47D85"/>
    <w:rsid w:val="00D622B4"/>
    <w:rsid w:val="00D7301D"/>
    <w:rsid w:val="00D91A62"/>
    <w:rsid w:val="00D933D9"/>
    <w:rsid w:val="00D964EA"/>
    <w:rsid w:val="00DA5EEF"/>
    <w:rsid w:val="00DC0EDD"/>
    <w:rsid w:val="00DD1915"/>
    <w:rsid w:val="00DD2532"/>
    <w:rsid w:val="00DD2AA4"/>
    <w:rsid w:val="00DD7BEE"/>
    <w:rsid w:val="00E1352B"/>
    <w:rsid w:val="00E16EF3"/>
    <w:rsid w:val="00E27436"/>
    <w:rsid w:val="00E3054D"/>
    <w:rsid w:val="00E33D8C"/>
    <w:rsid w:val="00E413AF"/>
    <w:rsid w:val="00E47A53"/>
    <w:rsid w:val="00E6364E"/>
    <w:rsid w:val="00E72059"/>
    <w:rsid w:val="00E802D7"/>
    <w:rsid w:val="00E82E19"/>
    <w:rsid w:val="00E93555"/>
    <w:rsid w:val="00ED7393"/>
    <w:rsid w:val="00EE2B5E"/>
    <w:rsid w:val="00EE40CF"/>
    <w:rsid w:val="00EE742B"/>
    <w:rsid w:val="00EF2170"/>
    <w:rsid w:val="00EF2C11"/>
    <w:rsid w:val="00EF52B7"/>
    <w:rsid w:val="00F032A5"/>
    <w:rsid w:val="00F06CD1"/>
    <w:rsid w:val="00F42055"/>
    <w:rsid w:val="00F8383E"/>
    <w:rsid w:val="00F95491"/>
    <w:rsid w:val="00FC3DFC"/>
    <w:rsid w:val="00FC4215"/>
    <w:rsid w:val="00FD0130"/>
    <w:rsid w:val="00FE7A7B"/>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738</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34</cp:revision>
  <cp:lastPrinted>2020-11-20T13:59:00Z</cp:lastPrinted>
  <dcterms:created xsi:type="dcterms:W3CDTF">2022-09-24T18:13:00Z</dcterms:created>
  <dcterms:modified xsi:type="dcterms:W3CDTF">2023-10-08T16:43:00Z</dcterms:modified>
</cp:coreProperties>
</file>